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74" w:type="pct"/>
        <w:tblInd w:w="-289" w:type="dxa"/>
        <w:tblLook w:val="04A0" w:firstRow="1" w:lastRow="0" w:firstColumn="1" w:lastColumn="0" w:noHBand="0" w:noVBand="1"/>
      </w:tblPr>
      <w:tblGrid>
        <w:gridCol w:w="444"/>
        <w:gridCol w:w="1334"/>
        <w:gridCol w:w="671"/>
        <w:gridCol w:w="709"/>
        <w:gridCol w:w="725"/>
        <w:gridCol w:w="518"/>
        <w:gridCol w:w="655"/>
        <w:gridCol w:w="596"/>
        <w:gridCol w:w="375"/>
        <w:gridCol w:w="371"/>
        <w:gridCol w:w="387"/>
        <w:gridCol w:w="383"/>
        <w:gridCol w:w="596"/>
        <w:gridCol w:w="576"/>
        <w:gridCol w:w="592"/>
        <w:gridCol w:w="1138"/>
      </w:tblGrid>
      <w:tr w:rsidR="00313E70" w:rsidRPr="00313E70" w14:paraId="5BE718C0" w14:textId="77777777" w:rsidTr="00001DD3">
        <w:trPr>
          <w:trHeight w:val="765"/>
        </w:trPr>
        <w:tc>
          <w:tcPr>
            <w:tcW w:w="221" w:type="pct"/>
            <w:shd w:val="clear" w:color="auto" w:fill="auto"/>
            <w:noWrap/>
            <w:vAlign w:val="bottom"/>
            <w:hideMark/>
          </w:tcPr>
          <w:p w14:paraId="3CF4B5AD" w14:textId="77777777" w:rsidR="00313E70" w:rsidRPr="00313E70" w:rsidRDefault="00313E70" w:rsidP="00313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12EA7089" w14:textId="77777777" w:rsidR="00313E70" w:rsidRPr="00313E70" w:rsidRDefault="00313E70" w:rsidP="00313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14:paraId="46EC0492" w14:textId="77777777" w:rsidR="00313E70" w:rsidRPr="00313E70" w:rsidRDefault="00313E70" w:rsidP="00313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677835D8" w14:textId="77777777" w:rsidR="00313E70" w:rsidRPr="00313E70" w:rsidRDefault="00313E70" w:rsidP="00313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9B69363" w14:textId="77777777" w:rsidR="00313E70" w:rsidRPr="00313E70" w:rsidRDefault="00313E70" w:rsidP="00313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14:paraId="3C40F05E" w14:textId="77777777" w:rsidR="00313E70" w:rsidRPr="00313E70" w:rsidRDefault="00313E70" w:rsidP="00313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14:paraId="225210DB" w14:textId="77777777" w:rsidR="00313E70" w:rsidRPr="00313E70" w:rsidRDefault="00313E70" w:rsidP="00313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96" w:type="pct"/>
            <w:shd w:val="clear" w:color="auto" w:fill="auto"/>
            <w:noWrap/>
            <w:vAlign w:val="bottom"/>
            <w:hideMark/>
          </w:tcPr>
          <w:p w14:paraId="415D58B5" w14:textId="77777777" w:rsidR="00313E70" w:rsidRPr="00313E70" w:rsidRDefault="00313E70" w:rsidP="00313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3520E59B" w14:textId="77777777" w:rsidR="00313E70" w:rsidRPr="00313E70" w:rsidRDefault="00313E70" w:rsidP="00313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14:paraId="4A153A95" w14:textId="77777777" w:rsidR="00313E70" w:rsidRPr="00313E70" w:rsidRDefault="00313E70" w:rsidP="00313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92" w:type="pct"/>
            <w:shd w:val="clear" w:color="auto" w:fill="auto"/>
            <w:noWrap/>
            <w:vAlign w:val="bottom"/>
            <w:hideMark/>
          </w:tcPr>
          <w:p w14:paraId="2B7546B7" w14:textId="77777777" w:rsidR="00313E70" w:rsidRPr="00313E70" w:rsidRDefault="00313E70" w:rsidP="00313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33" w:type="pct"/>
            <w:gridSpan w:val="5"/>
            <w:shd w:val="clear" w:color="FFFFCC" w:fill="FFFFFF"/>
            <w:vAlign w:val="bottom"/>
            <w:hideMark/>
          </w:tcPr>
          <w:p w14:paraId="4D269320" w14:textId="77777777" w:rsidR="00313E70" w:rsidRPr="00313E70" w:rsidRDefault="00313E70" w:rsidP="0031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313E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Додаток 1 до Типового договору розподілу природного газу (пункт 1.3 розділу І)</w:t>
            </w:r>
          </w:p>
        </w:tc>
      </w:tr>
      <w:tr w:rsidR="00313E70" w:rsidRPr="00313E70" w14:paraId="06C03A1D" w14:textId="77777777" w:rsidTr="00001DD3">
        <w:trPr>
          <w:trHeight w:val="2754"/>
        </w:trPr>
        <w:tc>
          <w:tcPr>
            <w:tcW w:w="221" w:type="pct"/>
            <w:shd w:val="clear" w:color="auto" w:fill="auto"/>
            <w:noWrap/>
            <w:vAlign w:val="bottom"/>
            <w:hideMark/>
          </w:tcPr>
          <w:p w14:paraId="4BAD6DB1" w14:textId="77777777" w:rsidR="00313E70" w:rsidRPr="00313E70" w:rsidRDefault="00313E70" w:rsidP="0031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57560760" w14:textId="77777777" w:rsidR="00313E70" w:rsidRPr="00313E70" w:rsidRDefault="00313E70" w:rsidP="00313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14:paraId="1A65D32E" w14:textId="77777777" w:rsidR="00313E70" w:rsidRPr="00313E70" w:rsidRDefault="00313E70" w:rsidP="00313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4F63555D" w14:textId="77777777" w:rsidR="00313E70" w:rsidRPr="00313E70" w:rsidRDefault="00313E70" w:rsidP="00313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0CEBFD5" w14:textId="77777777" w:rsidR="00313E70" w:rsidRPr="00313E70" w:rsidRDefault="00313E70" w:rsidP="00313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14:paraId="06A20934" w14:textId="77777777" w:rsidR="00313E70" w:rsidRPr="00313E70" w:rsidRDefault="00313E70" w:rsidP="00313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814" w:type="pct"/>
            <w:gridSpan w:val="10"/>
            <w:shd w:val="clear" w:color="FFFFCC" w:fill="FFFFFF"/>
            <w:hideMark/>
          </w:tcPr>
          <w:p w14:paraId="1147B38F" w14:textId="503CF5AC" w:rsidR="00313E70" w:rsidRPr="00313E70" w:rsidRDefault="00313E70" w:rsidP="0031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13E7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Оператору ГРМ: </w:t>
            </w:r>
            <w:r w:rsidRPr="00313E7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u w:val="single"/>
                <w:lang w:eastAsia="uk-UA"/>
                <w14:ligatures w14:val="none"/>
              </w:rPr>
              <w:t>Івано-Франківська філія ТОВ</w:t>
            </w:r>
            <w:r w:rsidR="005046E5" w:rsidRPr="005046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u w:val="single"/>
                <w:lang w:eastAsia="uk-UA"/>
                <w14:ligatures w14:val="none"/>
              </w:rPr>
              <w:t xml:space="preserve"> </w:t>
            </w:r>
            <w:r w:rsidR="00001D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u w:val="single"/>
                <w:lang w:eastAsia="uk-UA"/>
                <w14:ligatures w14:val="none"/>
              </w:rPr>
              <w:t>«</w:t>
            </w:r>
            <w:r w:rsidRPr="00313E7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u w:val="single"/>
                <w:lang w:eastAsia="uk-UA"/>
                <w14:ligatures w14:val="none"/>
              </w:rPr>
              <w:t>ГАЗМЕРЕЖІ</w:t>
            </w:r>
            <w:r w:rsidR="00001D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u w:val="single"/>
                <w:lang w:eastAsia="uk-UA"/>
                <w14:ligatures w14:val="none"/>
              </w:rPr>
              <w:t>»</w:t>
            </w:r>
            <w:r w:rsidRPr="00313E7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u w:val="single"/>
                <w:lang w:eastAsia="uk-UA"/>
                <w14:ligatures w14:val="none"/>
              </w:rPr>
              <w:br/>
            </w:r>
            <w:r w:rsidRPr="00313E7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Споживач: __________________________________</w:t>
            </w:r>
            <w:r w:rsidR="00505A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_____</w:t>
            </w:r>
            <w:r w:rsidRPr="00313E7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br/>
              <w:t>Особовий рахунок:___________________________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_</w:t>
            </w:r>
            <w:r w:rsidR="00505A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____</w:t>
            </w:r>
            <w:r w:rsidRPr="00313E7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br/>
              <w:t>Ідентифікаційний номер:______________________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_</w:t>
            </w:r>
            <w:r w:rsidR="00505A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____</w:t>
            </w:r>
            <w:r w:rsidRPr="00313E7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br/>
              <w:t>Серія i номер паспорту (ID картки), ким та коли видано:_______________________________________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_</w:t>
            </w:r>
            <w:r w:rsidR="00505A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__</w:t>
            </w:r>
            <w:r w:rsidRPr="00313E7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br/>
              <w:t xml:space="preserve">Адреса </w:t>
            </w:r>
            <w:proofErr w:type="spellStart"/>
            <w:r w:rsidRPr="00313E7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мicця</w:t>
            </w:r>
            <w:proofErr w:type="spellEnd"/>
            <w:r w:rsidRPr="00313E7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 </w:t>
            </w:r>
            <w:proofErr w:type="spellStart"/>
            <w:r w:rsidRPr="00313E7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реєстрацiї</w:t>
            </w:r>
            <w:proofErr w:type="spellEnd"/>
            <w:r w:rsidRPr="00313E7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__________________________</w:t>
            </w:r>
            <w:r w:rsidR="00505A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__</w:t>
            </w:r>
            <w:r w:rsidRPr="00313E7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br/>
              <w:t>Дата народження:_________________________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______</w:t>
            </w:r>
            <w:r w:rsidR="00505A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__</w:t>
            </w:r>
            <w:r w:rsidRPr="00313E7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br/>
              <w:t>Електронна пошта: 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______</w:t>
            </w:r>
            <w:r w:rsidR="00505A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__</w:t>
            </w:r>
            <w:r w:rsidRPr="00313E7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br/>
              <w:t>Телефон: _________________________________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_____</w:t>
            </w:r>
            <w:r w:rsidR="00505A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___</w:t>
            </w:r>
          </w:p>
        </w:tc>
      </w:tr>
      <w:tr w:rsidR="00313E70" w:rsidRPr="00313E70" w14:paraId="73C961A6" w14:textId="77777777" w:rsidTr="00001DD3">
        <w:trPr>
          <w:trHeight w:val="375"/>
        </w:trPr>
        <w:tc>
          <w:tcPr>
            <w:tcW w:w="5000" w:type="pct"/>
            <w:gridSpan w:val="16"/>
            <w:shd w:val="clear" w:color="FFFFCC" w:fill="FFFFFF"/>
            <w:noWrap/>
            <w:hideMark/>
          </w:tcPr>
          <w:p w14:paraId="178210C0" w14:textId="630A150F" w:rsidR="00313E70" w:rsidRPr="00313E70" w:rsidRDefault="00313E70" w:rsidP="0031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13E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У разі, якщо Ваші персональні дані </w:t>
            </w:r>
            <w:proofErr w:type="spellStart"/>
            <w:r w:rsidRPr="00313E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збiгаються</w:t>
            </w:r>
            <w:proofErr w:type="spellEnd"/>
            <w:r w:rsidRPr="00313E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, будь ласка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 </w:t>
            </w:r>
            <w:proofErr w:type="spellStart"/>
            <w:r w:rsidRPr="00313E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пiдтвердiть</w:t>
            </w:r>
            <w:proofErr w:type="spellEnd"/>
            <w:r w:rsidRPr="00313E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:________________________________</w:t>
            </w:r>
          </w:p>
        </w:tc>
      </w:tr>
      <w:tr w:rsidR="00313E70" w:rsidRPr="00313E70" w14:paraId="0BDFB5C6" w14:textId="77777777" w:rsidTr="00001DD3">
        <w:trPr>
          <w:trHeight w:val="285"/>
        </w:trPr>
        <w:tc>
          <w:tcPr>
            <w:tcW w:w="5000" w:type="pct"/>
            <w:gridSpan w:val="16"/>
            <w:shd w:val="clear" w:color="FFFFCC" w:fill="FFFFFF"/>
            <w:noWrap/>
            <w:hideMark/>
          </w:tcPr>
          <w:p w14:paraId="0FB41D96" w14:textId="654FFF0F" w:rsidR="00313E70" w:rsidRPr="00313E70" w:rsidRDefault="00313E70" w:rsidP="0031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313E7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 xml:space="preserve">                                                                                                                                         (особистий підпис)                    </w:t>
            </w:r>
          </w:p>
        </w:tc>
      </w:tr>
      <w:tr w:rsidR="00313E70" w:rsidRPr="00313E70" w14:paraId="4931AF57" w14:textId="77777777" w:rsidTr="00001DD3">
        <w:trPr>
          <w:trHeight w:val="1035"/>
        </w:trPr>
        <w:tc>
          <w:tcPr>
            <w:tcW w:w="5000" w:type="pct"/>
            <w:gridSpan w:val="16"/>
            <w:shd w:val="clear" w:color="FFFFCC" w:fill="FFFFFF"/>
            <w:vAlign w:val="center"/>
            <w:hideMark/>
          </w:tcPr>
          <w:p w14:paraId="204D1BD6" w14:textId="77777777" w:rsidR="00313E70" w:rsidRPr="00313E70" w:rsidRDefault="00313E70" w:rsidP="0031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313E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ЗАЯВА-ПРИЄДНАННЯ</w:t>
            </w:r>
            <w:r w:rsidRPr="00313E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br/>
              <w:t>до умов договору розподілу природного газу</w:t>
            </w:r>
            <w:r w:rsidRPr="00313E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br/>
              <w:t xml:space="preserve">(для побутового споживача) </w:t>
            </w:r>
          </w:p>
        </w:tc>
      </w:tr>
      <w:tr w:rsidR="00313E70" w:rsidRPr="00313E70" w14:paraId="05890144" w14:textId="77777777" w:rsidTr="00001DD3">
        <w:trPr>
          <w:trHeight w:val="1395"/>
        </w:trPr>
        <w:tc>
          <w:tcPr>
            <w:tcW w:w="5000" w:type="pct"/>
            <w:gridSpan w:val="16"/>
            <w:tcBorders>
              <w:bottom w:val="single" w:sz="4" w:space="0" w:color="auto"/>
            </w:tcBorders>
            <w:shd w:val="clear" w:color="FFFFCC" w:fill="FFFFFF"/>
            <w:vAlign w:val="center"/>
            <w:hideMark/>
          </w:tcPr>
          <w:p w14:paraId="12208B34" w14:textId="552CD27D" w:rsidR="00313E70" w:rsidRPr="00313E70" w:rsidRDefault="00313E70" w:rsidP="00904D27">
            <w:pPr>
              <w:spacing w:after="0" w:line="240" w:lineRule="auto"/>
              <w:ind w:firstLine="61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13E7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Ознайомившись з умовами Типового договору розподілу природного газу, затвердженого постановою НКРЕКП від 30 вересня 2015 року N 2498 (далі - Договір), на офіційному сайті НКРЕКП, сайті Оператора ГРМ в мережі Інтернет за </w:t>
            </w:r>
            <w:proofErr w:type="spellStart"/>
            <w:r w:rsidRPr="00313E7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адресою</w:t>
            </w:r>
            <w:proofErr w:type="spellEnd"/>
            <w:r w:rsidRPr="00313E7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: https://ivf.grmu.com.ua та в друкованому виданні, що публікується в межах території ліцензованої діяльності: газета </w:t>
            </w:r>
            <w:r w:rsidR="0085334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«</w:t>
            </w:r>
            <w:r w:rsidRPr="00313E7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Галичина</w:t>
            </w:r>
            <w:r w:rsidR="0085334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» </w:t>
            </w:r>
            <w:r w:rsidRPr="00313E7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№ 10 (5721) від 7 березня 2024 року, приєднуюсь до умов Договору з такими нижченаведеними персоніфікованими даними.</w:t>
            </w:r>
          </w:p>
        </w:tc>
      </w:tr>
      <w:tr w:rsidR="00313E70" w:rsidRPr="00313E70" w14:paraId="16E163FF" w14:textId="77777777" w:rsidTr="00001DD3">
        <w:trPr>
          <w:trHeight w:val="227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74024A18" w14:textId="77777777" w:rsidR="00313E70" w:rsidRPr="00313E70" w:rsidRDefault="00313E70" w:rsidP="0031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13E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Персоніфіковані дані Споживача за Договором:</w:t>
            </w:r>
          </w:p>
        </w:tc>
      </w:tr>
      <w:tr w:rsidR="00313E70" w:rsidRPr="00313E70" w14:paraId="11697EAA" w14:textId="77777777" w:rsidTr="00001DD3">
        <w:trPr>
          <w:trHeight w:val="227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FC5E90E" w14:textId="77777777" w:rsidR="00313E70" w:rsidRPr="00313E70" w:rsidRDefault="00313E70" w:rsidP="0031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13E7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</w:t>
            </w:r>
          </w:p>
        </w:tc>
        <w:tc>
          <w:tcPr>
            <w:tcW w:w="19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68A9980" w14:textId="77777777" w:rsidR="00313E70" w:rsidRPr="00313E70" w:rsidRDefault="00313E70" w:rsidP="0031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13E7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EIC-код</w:t>
            </w:r>
          </w:p>
        </w:tc>
        <w:tc>
          <w:tcPr>
            <w:tcW w:w="281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E2F8E0E" w14:textId="77777777" w:rsidR="00313E70" w:rsidRPr="00313E70" w:rsidRDefault="00313E70" w:rsidP="0031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13E7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</w:tr>
      <w:tr w:rsidR="00313E70" w:rsidRPr="00313E70" w14:paraId="0DA131A3" w14:textId="77777777" w:rsidTr="00001DD3">
        <w:trPr>
          <w:trHeight w:val="227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72CEF7D" w14:textId="77777777" w:rsidR="00313E70" w:rsidRPr="00313E70" w:rsidRDefault="00313E70" w:rsidP="0031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13E7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2</w:t>
            </w:r>
          </w:p>
        </w:tc>
        <w:tc>
          <w:tcPr>
            <w:tcW w:w="19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1EC5CF0" w14:textId="77777777" w:rsidR="00313E70" w:rsidRPr="00313E70" w:rsidRDefault="00313E70" w:rsidP="0031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13E7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Назва та опис об'єкту</w:t>
            </w:r>
          </w:p>
        </w:tc>
        <w:tc>
          <w:tcPr>
            <w:tcW w:w="281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3B62473" w14:textId="77777777" w:rsidR="00313E70" w:rsidRPr="00313E70" w:rsidRDefault="00313E70" w:rsidP="0031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13E7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</w:tr>
      <w:tr w:rsidR="00313E70" w:rsidRPr="00313E70" w14:paraId="309FDF2C" w14:textId="77777777" w:rsidTr="00001DD3">
        <w:trPr>
          <w:trHeight w:val="227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BF9F63B" w14:textId="77777777" w:rsidR="00313E70" w:rsidRPr="00313E70" w:rsidRDefault="00313E70" w:rsidP="0031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13E7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3</w:t>
            </w:r>
          </w:p>
        </w:tc>
        <w:tc>
          <w:tcPr>
            <w:tcW w:w="19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F68223B" w14:textId="77777777" w:rsidR="00313E70" w:rsidRPr="00313E70" w:rsidRDefault="00313E70" w:rsidP="0031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13E7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Адреса об'єкту</w:t>
            </w:r>
          </w:p>
        </w:tc>
        <w:tc>
          <w:tcPr>
            <w:tcW w:w="281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8F60163" w14:textId="77777777" w:rsidR="00313E70" w:rsidRPr="00313E70" w:rsidRDefault="00313E70" w:rsidP="0031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13E7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</w:tr>
      <w:tr w:rsidR="00313E70" w:rsidRPr="00313E70" w14:paraId="44455B9F" w14:textId="77777777" w:rsidTr="00001DD3">
        <w:trPr>
          <w:trHeight w:val="227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0417B45" w14:textId="77777777" w:rsidR="00313E70" w:rsidRPr="00313E70" w:rsidRDefault="00313E70" w:rsidP="0031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13E7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4</w:t>
            </w:r>
          </w:p>
        </w:tc>
        <w:tc>
          <w:tcPr>
            <w:tcW w:w="19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B22C933" w14:textId="77777777" w:rsidR="00313E70" w:rsidRPr="00313E70" w:rsidRDefault="00313E70" w:rsidP="0031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13E7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Параметри лічильника газу</w:t>
            </w:r>
          </w:p>
        </w:tc>
        <w:tc>
          <w:tcPr>
            <w:tcW w:w="281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308DA024" w14:textId="77777777" w:rsidR="00313E70" w:rsidRPr="00313E70" w:rsidRDefault="00313E70" w:rsidP="0031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13E7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</w:tr>
      <w:tr w:rsidR="00313E70" w:rsidRPr="00313E70" w14:paraId="7D625550" w14:textId="77777777" w:rsidTr="00001DD3">
        <w:trPr>
          <w:trHeight w:val="227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3D8B4BC" w14:textId="77777777" w:rsidR="00313E70" w:rsidRPr="00313E70" w:rsidRDefault="00313E70" w:rsidP="0031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13E7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5</w:t>
            </w:r>
          </w:p>
        </w:tc>
        <w:tc>
          <w:tcPr>
            <w:tcW w:w="19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B9A5F33" w14:textId="77777777" w:rsidR="00313E70" w:rsidRPr="00313E70" w:rsidRDefault="00313E70" w:rsidP="0031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13E7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Група споживання</w:t>
            </w:r>
          </w:p>
        </w:tc>
        <w:tc>
          <w:tcPr>
            <w:tcW w:w="281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C42E546" w14:textId="77777777" w:rsidR="00313E70" w:rsidRPr="00313E70" w:rsidRDefault="00313E70" w:rsidP="0031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13E7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</w:tr>
      <w:tr w:rsidR="00313E70" w:rsidRPr="00313E70" w14:paraId="070A12E6" w14:textId="77777777" w:rsidTr="00001DD3">
        <w:trPr>
          <w:trHeight w:val="227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06FE8AE" w14:textId="77777777" w:rsidR="00313E70" w:rsidRPr="00313E70" w:rsidRDefault="00313E70" w:rsidP="0031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13E7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6</w:t>
            </w:r>
          </w:p>
        </w:tc>
        <w:tc>
          <w:tcPr>
            <w:tcW w:w="19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03E368D" w14:textId="77777777" w:rsidR="00313E70" w:rsidRPr="00313E70" w:rsidRDefault="00313E70" w:rsidP="0031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13E7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Перелік газових приладів</w:t>
            </w:r>
          </w:p>
        </w:tc>
        <w:tc>
          <w:tcPr>
            <w:tcW w:w="281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DBF82D0" w14:textId="77777777" w:rsidR="00313E70" w:rsidRPr="00313E70" w:rsidRDefault="00313E70" w:rsidP="0031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13E7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</w:tr>
      <w:tr w:rsidR="00313E70" w:rsidRPr="00313E70" w14:paraId="6660C99A" w14:textId="77777777" w:rsidTr="00001DD3">
        <w:trPr>
          <w:trHeight w:val="227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883B0E9" w14:textId="77777777" w:rsidR="00313E70" w:rsidRPr="00313E70" w:rsidRDefault="00313E70" w:rsidP="0031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13E7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7</w:t>
            </w:r>
          </w:p>
        </w:tc>
        <w:tc>
          <w:tcPr>
            <w:tcW w:w="19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F26ACB0" w14:textId="77777777" w:rsidR="00313E70" w:rsidRPr="00313E70" w:rsidRDefault="00313E70" w:rsidP="0031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13E7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Опалювальна площа, м </w:t>
            </w:r>
            <w:proofErr w:type="spellStart"/>
            <w:r w:rsidRPr="00313E7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кв</w:t>
            </w:r>
            <w:proofErr w:type="spellEnd"/>
            <w:r w:rsidRPr="00313E7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.</w:t>
            </w:r>
          </w:p>
        </w:tc>
        <w:tc>
          <w:tcPr>
            <w:tcW w:w="281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9BBD82B" w14:textId="77777777" w:rsidR="00313E70" w:rsidRPr="00313E70" w:rsidRDefault="00313E70" w:rsidP="0031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13E7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</w:tr>
      <w:tr w:rsidR="00313E70" w:rsidRPr="00313E70" w14:paraId="7D3D584A" w14:textId="77777777" w:rsidTr="00001DD3">
        <w:trPr>
          <w:trHeight w:val="227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A230CF0" w14:textId="77777777" w:rsidR="00313E70" w:rsidRPr="00313E70" w:rsidRDefault="00313E70" w:rsidP="0031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13E7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8</w:t>
            </w:r>
          </w:p>
        </w:tc>
        <w:tc>
          <w:tcPr>
            <w:tcW w:w="19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DB40D8F" w14:textId="77777777" w:rsidR="00313E70" w:rsidRPr="00313E70" w:rsidRDefault="00313E70" w:rsidP="0031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13E7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Кількість зареєстрованих осіб</w:t>
            </w:r>
          </w:p>
        </w:tc>
        <w:tc>
          <w:tcPr>
            <w:tcW w:w="281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F78ED89" w14:textId="77777777" w:rsidR="00313E70" w:rsidRPr="00313E70" w:rsidRDefault="00313E70" w:rsidP="0031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13E7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</w:tr>
      <w:tr w:rsidR="00313E70" w:rsidRPr="00313E70" w14:paraId="483703C8" w14:textId="77777777" w:rsidTr="00001DD3">
        <w:trPr>
          <w:trHeight w:val="387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570FF93" w14:textId="77777777" w:rsidR="00313E70" w:rsidRPr="00313E70" w:rsidRDefault="00313E70" w:rsidP="0031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13E7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9</w:t>
            </w:r>
          </w:p>
        </w:tc>
        <w:tc>
          <w:tcPr>
            <w:tcW w:w="4779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B098B6F" w14:textId="77777777" w:rsidR="00313E70" w:rsidRPr="00313E70" w:rsidRDefault="00313E70" w:rsidP="0031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13E7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Планові об'єми споживання газу у розрізі календарних місяців:</w:t>
            </w:r>
          </w:p>
        </w:tc>
      </w:tr>
      <w:tr w:rsidR="00001DD3" w:rsidRPr="00313E70" w14:paraId="6D5F97E1" w14:textId="77777777" w:rsidTr="00001DD3">
        <w:trPr>
          <w:trHeight w:val="387"/>
        </w:trPr>
        <w:tc>
          <w:tcPr>
            <w:tcW w:w="8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198DD10" w14:textId="77777777" w:rsidR="00313E70" w:rsidRPr="00313E70" w:rsidRDefault="00313E70" w:rsidP="0031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13E7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Місяць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0655446" w14:textId="77777777" w:rsidR="00313E70" w:rsidRPr="00313E70" w:rsidRDefault="00313E70" w:rsidP="0031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13E7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І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A5EFABE" w14:textId="77777777" w:rsidR="00313E70" w:rsidRPr="00313E70" w:rsidRDefault="00313E70" w:rsidP="0031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13E7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ІІ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8C60CE3" w14:textId="77777777" w:rsidR="00313E70" w:rsidRPr="00313E70" w:rsidRDefault="00313E70" w:rsidP="0031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13E7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ІІІ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0E92D58" w14:textId="77777777" w:rsidR="00313E70" w:rsidRPr="00313E70" w:rsidRDefault="00313E70" w:rsidP="0031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13E7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ІV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C7D4A62" w14:textId="77777777" w:rsidR="00313E70" w:rsidRPr="00313E70" w:rsidRDefault="00313E70" w:rsidP="0031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13E7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V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D9B5B08" w14:textId="77777777" w:rsidR="00313E70" w:rsidRPr="00313E70" w:rsidRDefault="00313E70" w:rsidP="0031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13E7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VI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C00278D" w14:textId="77777777" w:rsidR="00313E70" w:rsidRPr="00313E70" w:rsidRDefault="00313E70" w:rsidP="0031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13E7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VII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CF9FBB9" w14:textId="77777777" w:rsidR="00313E70" w:rsidRPr="00313E70" w:rsidRDefault="00313E70" w:rsidP="0031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13E7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VIII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D3AEE8E" w14:textId="77777777" w:rsidR="00313E70" w:rsidRPr="00313E70" w:rsidRDefault="00313E70" w:rsidP="0031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13E7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IХ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8DE8B49" w14:textId="77777777" w:rsidR="00313E70" w:rsidRPr="00313E70" w:rsidRDefault="00313E70" w:rsidP="0031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13E7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Х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C925739" w14:textId="77777777" w:rsidR="00313E70" w:rsidRPr="00313E70" w:rsidRDefault="00313E70" w:rsidP="0031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13E7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ХІ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528E82B" w14:textId="77777777" w:rsidR="00313E70" w:rsidRPr="00313E70" w:rsidRDefault="00313E70" w:rsidP="0031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13E7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ХІІ</w:t>
            </w:r>
          </w:p>
        </w:tc>
      </w:tr>
      <w:tr w:rsidR="00001DD3" w:rsidRPr="00313E70" w14:paraId="3D08D900" w14:textId="77777777" w:rsidTr="00001DD3">
        <w:trPr>
          <w:trHeight w:val="495"/>
        </w:trPr>
        <w:tc>
          <w:tcPr>
            <w:tcW w:w="8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7527FEA" w14:textId="77777777" w:rsidR="00313E70" w:rsidRPr="00313E70" w:rsidRDefault="00313E70" w:rsidP="0031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13E7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Об'єми споживання, м3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301DA26" w14:textId="77777777" w:rsidR="00313E70" w:rsidRPr="00313E70" w:rsidRDefault="00313E70" w:rsidP="0031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13E7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91AA8BC" w14:textId="77777777" w:rsidR="00313E70" w:rsidRPr="00313E70" w:rsidRDefault="00313E70" w:rsidP="0031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13E7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EC838B3" w14:textId="77777777" w:rsidR="00313E70" w:rsidRPr="00313E70" w:rsidRDefault="00313E70" w:rsidP="0031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13E7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233F3EF" w14:textId="77777777" w:rsidR="00313E70" w:rsidRPr="00313E70" w:rsidRDefault="00313E70" w:rsidP="0031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13E7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E21E78D" w14:textId="77777777" w:rsidR="00313E70" w:rsidRPr="00313E70" w:rsidRDefault="00313E70" w:rsidP="0031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13E7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5BCC9E3" w14:textId="77777777" w:rsidR="00313E70" w:rsidRPr="00313E70" w:rsidRDefault="00313E70" w:rsidP="0031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13E7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699F61C" w14:textId="77777777" w:rsidR="00313E70" w:rsidRPr="00313E70" w:rsidRDefault="00313E70" w:rsidP="0031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13E7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B83788D" w14:textId="77777777" w:rsidR="00313E70" w:rsidRPr="00313E70" w:rsidRDefault="00313E70" w:rsidP="0031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13E7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DB46DBF" w14:textId="77777777" w:rsidR="00313E70" w:rsidRPr="00313E70" w:rsidRDefault="00313E70" w:rsidP="0031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13E7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DE31EE4" w14:textId="77777777" w:rsidR="00313E70" w:rsidRPr="00313E70" w:rsidRDefault="00313E70" w:rsidP="0031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13E7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D24D6E3" w14:textId="77777777" w:rsidR="00313E70" w:rsidRPr="00313E70" w:rsidRDefault="00313E70" w:rsidP="0031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13E7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95495EF" w14:textId="77777777" w:rsidR="00313E70" w:rsidRPr="00313E70" w:rsidRDefault="00313E70" w:rsidP="0031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13E7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</w:tr>
      <w:tr w:rsidR="00313E70" w:rsidRPr="00313E70" w14:paraId="32E777C3" w14:textId="77777777" w:rsidTr="00001DD3">
        <w:trPr>
          <w:trHeight w:val="2130"/>
        </w:trPr>
        <w:tc>
          <w:tcPr>
            <w:tcW w:w="5000" w:type="pct"/>
            <w:gridSpan w:val="16"/>
            <w:tcBorders>
              <w:top w:val="single" w:sz="4" w:space="0" w:color="auto"/>
            </w:tcBorders>
            <w:shd w:val="clear" w:color="FFFFCC" w:fill="FFFFFF"/>
            <w:hideMark/>
          </w:tcPr>
          <w:p w14:paraId="299763C8" w14:textId="77777777" w:rsidR="005046E5" w:rsidRDefault="00313E70" w:rsidP="005046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</w:pPr>
            <w:r w:rsidRPr="00313E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  <w:t>Примітка.</w:t>
            </w:r>
            <w:r w:rsidRPr="00313E7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  <w:t xml:space="preserve"> У разі заміни лічильника чи газових приладів (пристроїв), зміни кількості зареєстрованих осіб та/або опалювальної площі такі заходи здійснюються в установленому порядку за погодженням з Оператором ГРМ. У разі якщо за релігійними переконаннями Споживач заперечує проти присвоєння йому персоніфікованого ЕІС-коду як суб’єкту ринку природного газу, що підтверджується заявою про відмову, зазначений ЕІС-код присвоюється Оператором ГРМ точці комерційного обліку Споживача.</w:t>
            </w:r>
            <w:r w:rsidRPr="00313E7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  <w:br/>
              <w:t>Додатки до Договору, які додаються до заяви приєднання:</w:t>
            </w:r>
          </w:p>
          <w:p w14:paraId="1856B0EB" w14:textId="77777777" w:rsidR="005046E5" w:rsidRDefault="00313E70" w:rsidP="005046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</w:pPr>
            <w:r w:rsidRPr="00313E7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  <w:t>1.Акт розмежування балансової належності та експлуатаційної відповідальності сторін*</w:t>
            </w:r>
          </w:p>
          <w:p w14:paraId="7390C5CA" w14:textId="338E9F39" w:rsidR="00A655DB" w:rsidRDefault="00313E70" w:rsidP="005046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</w:pPr>
            <w:r w:rsidRPr="00313E7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  <w:t>*Акт розмежування балансової належності та експлуатаційної відповідальності сторін укладається зі Споживачем в порядку та в строки, визначені</w:t>
            </w:r>
            <w:r w:rsidR="002D18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  <w:t xml:space="preserve"> </w:t>
            </w:r>
            <w:r w:rsidRPr="00313E7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  <w:t>законодавством України, і є невід'ємною частиною договору розподілу газу.</w:t>
            </w:r>
          </w:p>
          <w:p w14:paraId="1779B37D" w14:textId="25B09534" w:rsidR="00313E70" w:rsidRPr="00313E70" w:rsidRDefault="00313E70" w:rsidP="005046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</w:pPr>
            <w:r w:rsidRPr="00313E7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  <w:br/>
            </w:r>
            <w:r w:rsidRPr="00313E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  <w:t xml:space="preserve">                                                  Відмітка про підписання Споживачем цієї заяви приєднання:</w:t>
            </w:r>
          </w:p>
        </w:tc>
      </w:tr>
      <w:tr w:rsidR="00313E70" w:rsidRPr="00313E70" w14:paraId="6B54A9FC" w14:textId="77777777" w:rsidTr="00001DD3">
        <w:trPr>
          <w:trHeight w:val="382"/>
        </w:trPr>
        <w:tc>
          <w:tcPr>
            <w:tcW w:w="1569" w:type="pct"/>
            <w:gridSpan w:val="4"/>
            <w:vMerge w:val="restart"/>
            <w:shd w:val="clear" w:color="FFFFCC" w:fill="FFFFFF"/>
            <w:vAlign w:val="bottom"/>
            <w:hideMark/>
          </w:tcPr>
          <w:p w14:paraId="74EA33E7" w14:textId="77777777" w:rsidR="00313E70" w:rsidRPr="00313E70" w:rsidRDefault="00313E70" w:rsidP="0031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</w:pPr>
            <w:r w:rsidRPr="00313E7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  <w:t>__________________</w:t>
            </w:r>
            <w:r w:rsidRPr="00313E7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  <w:br/>
              <w:t>(дата)</w:t>
            </w:r>
          </w:p>
        </w:tc>
        <w:tc>
          <w:tcPr>
            <w:tcW w:w="1423" w:type="pct"/>
            <w:gridSpan w:val="5"/>
            <w:vMerge w:val="restart"/>
            <w:shd w:val="clear" w:color="FFFFCC" w:fill="FFFFFF"/>
            <w:vAlign w:val="bottom"/>
            <w:hideMark/>
          </w:tcPr>
          <w:p w14:paraId="57D60A5F" w14:textId="77777777" w:rsidR="00313E70" w:rsidRPr="00313E70" w:rsidRDefault="00313E70" w:rsidP="0031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</w:pPr>
            <w:r w:rsidRPr="00313E7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  <w:t>________________________</w:t>
            </w:r>
            <w:r w:rsidRPr="00313E7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  <w:br/>
              <w:t>(особистий підпис)</w:t>
            </w:r>
          </w:p>
        </w:tc>
        <w:tc>
          <w:tcPr>
            <w:tcW w:w="2008" w:type="pct"/>
            <w:gridSpan w:val="7"/>
            <w:tcBorders>
              <w:left w:val="nil"/>
            </w:tcBorders>
            <w:shd w:val="clear" w:color="FFFFCC" w:fill="FFFFFF"/>
            <w:vAlign w:val="bottom"/>
            <w:hideMark/>
          </w:tcPr>
          <w:p w14:paraId="4958B641" w14:textId="6AA243A0" w:rsidR="00313E70" w:rsidRPr="00313E70" w:rsidRDefault="00313E70" w:rsidP="00A6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u w:val="single"/>
                <w:lang w:eastAsia="uk-UA"/>
                <w14:ligatures w14:val="none"/>
              </w:rPr>
            </w:pPr>
          </w:p>
        </w:tc>
      </w:tr>
      <w:tr w:rsidR="00313E70" w:rsidRPr="00313E70" w14:paraId="1623D0D7" w14:textId="77777777" w:rsidTr="00001DD3">
        <w:trPr>
          <w:trHeight w:val="300"/>
        </w:trPr>
        <w:tc>
          <w:tcPr>
            <w:tcW w:w="1569" w:type="pct"/>
            <w:gridSpan w:val="4"/>
            <w:vMerge/>
            <w:vAlign w:val="center"/>
            <w:hideMark/>
          </w:tcPr>
          <w:p w14:paraId="2A0A289A" w14:textId="77777777" w:rsidR="00313E70" w:rsidRPr="00313E70" w:rsidRDefault="00313E70" w:rsidP="0031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423" w:type="pct"/>
            <w:gridSpan w:val="5"/>
            <w:vMerge/>
            <w:vAlign w:val="center"/>
            <w:hideMark/>
          </w:tcPr>
          <w:p w14:paraId="62C45FC1" w14:textId="77777777" w:rsidR="00313E70" w:rsidRPr="00313E70" w:rsidRDefault="00313E70" w:rsidP="0031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2008" w:type="pct"/>
            <w:gridSpan w:val="7"/>
            <w:tcBorders>
              <w:left w:val="nil"/>
            </w:tcBorders>
            <w:shd w:val="clear" w:color="FFFFCC" w:fill="FFFFFF"/>
            <w:vAlign w:val="bottom"/>
            <w:hideMark/>
          </w:tcPr>
          <w:p w14:paraId="229A57B7" w14:textId="55C618EE" w:rsidR="00313E70" w:rsidRPr="00313E70" w:rsidRDefault="00A655DB" w:rsidP="00A6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</w:pPr>
            <w:r w:rsidRPr="00313E7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  <w:t>________________________</w:t>
            </w:r>
            <w:r w:rsidRPr="00313E7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  <w:br/>
            </w:r>
            <w:r w:rsidR="00313E70" w:rsidRPr="00313E7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  <w:t>(П. І. Б. Споживача)</w:t>
            </w:r>
          </w:p>
        </w:tc>
      </w:tr>
      <w:tr w:rsidR="00313E70" w:rsidRPr="00313E70" w14:paraId="27050050" w14:textId="77777777" w:rsidTr="00001DD3">
        <w:trPr>
          <w:trHeight w:val="645"/>
        </w:trPr>
        <w:tc>
          <w:tcPr>
            <w:tcW w:w="5000" w:type="pct"/>
            <w:gridSpan w:val="16"/>
            <w:shd w:val="clear" w:color="FFFFCC" w:fill="FFFFFF"/>
            <w:vAlign w:val="bottom"/>
            <w:hideMark/>
          </w:tcPr>
          <w:p w14:paraId="770F74E9" w14:textId="77777777" w:rsidR="00313E70" w:rsidRPr="00313E70" w:rsidRDefault="00313E70" w:rsidP="00313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</w:pPr>
            <w:r w:rsidRPr="00313E7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uk-UA"/>
                <w14:ligatures w14:val="none"/>
              </w:rPr>
              <w:t>За наявності іншого співвласника об’єкта Споживача або за відсутності  у Споживача документа, яким власник (співвласник) об’єкта уповноважує його на укладання Договору, заява приєднання додатково має містити погоджувальний підпис такого власника (співвласника):</w:t>
            </w:r>
          </w:p>
        </w:tc>
      </w:tr>
      <w:tr w:rsidR="00313E70" w:rsidRPr="00313E70" w14:paraId="74510B55" w14:textId="77777777" w:rsidTr="00001DD3">
        <w:trPr>
          <w:trHeight w:val="795"/>
        </w:trPr>
        <w:tc>
          <w:tcPr>
            <w:tcW w:w="5000" w:type="pct"/>
            <w:gridSpan w:val="16"/>
            <w:shd w:val="clear" w:color="FFFFCC" w:fill="FFFFFF"/>
            <w:vAlign w:val="bottom"/>
            <w:hideMark/>
          </w:tcPr>
          <w:p w14:paraId="05E9C5AC" w14:textId="30D0394A" w:rsidR="00313E70" w:rsidRPr="00313E70" w:rsidRDefault="00313E70" w:rsidP="00313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</w:pPr>
            <w:r w:rsidRPr="00313E7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  <w:t xml:space="preserve">                   __________________                                 _______________________                            ________________________</w:t>
            </w:r>
            <w:r w:rsidRPr="00313E7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  <w:br/>
              <w:t xml:space="preserve">                              (дата)                                                        (особистий підпис)                                             (П. І. Б. співвласника)</w:t>
            </w:r>
            <w:r w:rsidRPr="00313E7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  <w:br/>
              <w:t>Своїм підписом Споживач підтверджує згоду на автоматизовану обробку його персональних даних згідно з чинним законодавством та можливу їх передачу третім особам, які мають право на отримання цих даних відповідно до чинного законодавства, у тому числі щодо кількісних та/або вартісних обсягів наданих за Договором послуг.</w:t>
            </w:r>
          </w:p>
        </w:tc>
      </w:tr>
    </w:tbl>
    <w:p w14:paraId="6A527FC2" w14:textId="66F18414" w:rsidR="00C374A6" w:rsidRDefault="00C374A6" w:rsidP="00442053"/>
    <w:sectPr w:rsidR="00C374A6" w:rsidSect="00313E70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E70"/>
    <w:rsid w:val="00001DD3"/>
    <w:rsid w:val="002D184B"/>
    <w:rsid w:val="00313E70"/>
    <w:rsid w:val="003F57CC"/>
    <w:rsid w:val="00442053"/>
    <w:rsid w:val="005046E5"/>
    <w:rsid w:val="00505A08"/>
    <w:rsid w:val="00853342"/>
    <w:rsid w:val="00904D27"/>
    <w:rsid w:val="00A655DB"/>
    <w:rsid w:val="00C3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9E15F"/>
  <w15:chartTrackingRefBased/>
  <w15:docId w15:val="{49FDF0E3-E7D4-424A-BD54-8635E9271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3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2E372-7E7B-483E-BDE4-DBC6D603B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2444</Words>
  <Characters>1394</Characters>
  <Application>Microsoft Office Word</Application>
  <DocSecurity>0</DocSecurity>
  <Lines>11</Lines>
  <Paragraphs>7</Paragraphs>
  <ScaleCrop>false</ScaleCrop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Ворончук Марина Вячеславівна</dc:creator>
  <cp:keywords/>
  <dc:description/>
  <cp:lastModifiedBy>Романюк Оксана Василівна</cp:lastModifiedBy>
  <cp:revision>11</cp:revision>
  <dcterms:created xsi:type="dcterms:W3CDTF">2026-02-17T07:04:00Z</dcterms:created>
  <dcterms:modified xsi:type="dcterms:W3CDTF">2026-02-17T07:29:00Z</dcterms:modified>
</cp:coreProperties>
</file>